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7B" w:rsidRDefault="00C95A7B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 _______________________________________</w:t>
      </w:r>
    </w:p>
    <w:p w:rsidR="00C95A7B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(Ф.И.О., должность представителя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нанимателя (работодателя))</w:t>
      </w:r>
    </w:p>
    <w:p w:rsidR="00C95A7B" w:rsidRDefault="00C95A7B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 _______________________________________</w:t>
      </w:r>
    </w:p>
    <w:p w:rsidR="00C95A7B" w:rsidRPr="00EB16C0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(наименование государственного органа)</w:t>
      </w:r>
    </w:p>
    <w:p w:rsidR="00C95A7B" w:rsidRDefault="00C95A7B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              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____________________________________</w:t>
      </w:r>
    </w:p>
    <w:p w:rsidR="00C95A7B" w:rsidRPr="00EB16C0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(Ф.И.О., должность государственного</w:t>
      </w:r>
    </w:p>
    <w:p w:rsidR="00C95A7B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5.05pt;margin-top:11.4pt;width:214.55pt;height:0;z-index:251663872" o:connectortype="straight"/>
        </w:pic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</w:p>
    <w:p w:rsidR="00C95A7B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гражданского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служащего, </w:t>
      </w:r>
    </w:p>
    <w:p w:rsidR="00C95A7B" w:rsidRPr="00EB16C0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место жительства, </w:t>
      </w:r>
      <w:r>
        <w:rPr>
          <w:rFonts w:ascii="Times New Roman" w:hAnsi="Times New Roman" w:cs="Times New Roman"/>
          <w:color w:val="000000"/>
          <w:lang w:eastAsia="ru-RU"/>
        </w:rPr>
        <w:t>т</w:t>
      </w:r>
      <w:r w:rsidRPr="00EB16C0">
        <w:rPr>
          <w:rFonts w:ascii="Times New Roman" w:hAnsi="Times New Roman" w:cs="Times New Roman"/>
          <w:color w:val="000000"/>
          <w:lang w:eastAsia="ru-RU"/>
        </w:rPr>
        <w:t>елефон)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107"/>
      <w:bookmarkEnd w:id="0"/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факте обращения в целях склонения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гражданского</w:t>
      </w: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служащего к совершению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Сообщаю, что: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C95A7B" w:rsidRDefault="00C95A7B" w:rsidP="002B28A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7" type="#_x0000_t32" style="position:absolute;left:0;text-align:left;margin-left:29.1pt;margin-top:2.45pt;width:432.75pt;height:0;z-index:251650560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(описание обстоятельств, при которых стало известно о случаях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8" type="#_x0000_t32" style="position:absolute;left:0;text-align:left;margin-left:2.05pt;margin-top:1.65pt;width:459.8pt;height:0;z-index:251651584" o:connectortype="straight"/>
        </w:pic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обращения к государственному </w:t>
      </w:r>
      <w:r>
        <w:rPr>
          <w:rFonts w:ascii="Times New Roman" w:hAnsi="Times New Roman" w:cs="Times New Roman"/>
          <w:color w:val="000000"/>
          <w:lang w:eastAsia="ru-RU"/>
        </w:rPr>
        <w:t>гражданскому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служащему в связи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left:0;text-align:left;margin-left:-1pt;margin-top:2.45pt;width:462.85pt;height:0;z-index:251652608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с исполнением им служебных обязанностей каких-либо лиц в целях склонения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0" type="#_x0000_t32" style="position:absolute;left:0;text-align:left;margin-left:-1pt;margin-top:1.25pt;width:459.8pt;height:0;z-index:251653632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>           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 его к совершению коррупционных правонарушений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1" type="#_x0000_t32" style="position:absolute;left:0;text-align:left;margin-left:-1pt;margin-top:12.35pt;width:459.8pt;height:0;z-index:251654656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(дата, место, время, другие условия))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2" type="#_x0000_t32" style="position:absolute;left:0;text-align:left;margin-left:29.1pt;margin-top:15.4pt;width:432.75pt;height:0;z-index:251655680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 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(подробные сведения о коррупционных правонарушениях, которые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3" type="#_x0000_t32" style="position:absolute;left:0;text-align:left;margin-left:-1pt;margin-top:10.4pt;width:462.85pt;height:0;z-index:251656704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должен был бы совершить государственный </w:t>
      </w:r>
      <w:r>
        <w:rPr>
          <w:rFonts w:ascii="Times New Roman" w:hAnsi="Times New Roman" w:cs="Times New Roman"/>
          <w:color w:val="000000"/>
          <w:lang w:eastAsia="ru-RU"/>
        </w:rPr>
        <w:t>гражданский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служащий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4" type="#_x0000_t32" style="position:absolute;left:0;text-align:left;margin-left:-1pt;margin-top:11.9pt;width:459.8pt;height:0;z-index:251657728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по просьбе обратившихся лиц)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5" type="#_x0000_t32" style="position:absolute;left:0;text-align:left;margin-left:29.1pt;margin-top:15.3pt;width:429.7pt;height:0;z-index:251658752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B16C0">
        <w:rPr>
          <w:rFonts w:ascii="Times New Roman" w:hAnsi="Times New Roman" w:cs="Times New Roman"/>
          <w:color w:val="000000"/>
          <w:lang w:eastAsia="ru-RU"/>
        </w:rPr>
        <w:t>            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(все известные сведения о физическом (юридическом) лице,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6" type="#_x0000_t32" style="position:absolute;left:0;text-align:left;margin-left:-1pt;margin-top:2.25pt;width:459.8pt;height:0;z-index:251659776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>          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 склоняющем к коррупционному правонарушению)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7" type="#_x0000_t32" style="position:absolute;left:0;text-align:left;margin-left:25.05pt;margin-top:15.25pt;width:433.75pt;height:0;z-index:251660800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(способ и обстоятельства склонения к коррупционному правонарушению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8" type="#_x0000_t32" style="position:absolute;left:0;text-align:left;margin-left:-1pt;margin-top:1.4pt;width:459.8pt;height:0;z-index:251661824" o:connectortype="straight"/>
        </w:pict>
      </w: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(подкуп, угроза, обман и т.д.), а также информация об отказе (согласии)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9" type="#_x0000_t32" style="position:absolute;left:0;text-align:left;margin-left:-1pt;margin-top:11.75pt;width:459.8pt;height:0;z-index:251662848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принять предложение лица о совершении коррупционного правонарушения)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       _____________________________________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(дата, подпись, инициалы и фамилия)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40" type="#_x0000_t32" style="position:absolute;left:0;text-align:left;margin-left:100.8pt;margin-top:45.35pt;width:214.55pt;height:0;z-index:251664896" o:connectortype="straight"/>
        </w:pict>
      </w:r>
    </w:p>
    <w:sectPr w:rsidR="00C95A7B" w:rsidRPr="00EB16C0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C0"/>
    <w:rsid w:val="001E139C"/>
    <w:rsid w:val="002B28AC"/>
    <w:rsid w:val="003C5D45"/>
    <w:rsid w:val="00433DE1"/>
    <w:rsid w:val="00530019"/>
    <w:rsid w:val="00632695"/>
    <w:rsid w:val="006502DF"/>
    <w:rsid w:val="00706698"/>
    <w:rsid w:val="0086591A"/>
    <w:rsid w:val="00892CFF"/>
    <w:rsid w:val="00C95A7B"/>
    <w:rsid w:val="00E175E7"/>
    <w:rsid w:val="00EB16C0"/>
    <w:rsid w:val="00F4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403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_______________________________________</dc:title>
  <dc:subject/>
  <dc:creator>Евгения И. Малыгина</dc:creator>
  <cp:keywords/>
  <dc:description/>
  <cp:lastModifiedBy>kulik_eu</cp:lastModifiedBy>
  <cp:revision>2</cp:revision>
  <dcterms:created xsi:type="dcterms:W3CDTF">2014-06-16T06:22:00Z</dcterms:created>
  <dcterms:modified xsi:type="dcterms:W3CDTF">2014-06-16T06:22:00Z</dcterms:modified>
</cp:coreProperties>
</file>